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BFD62" w14:textId="77777777" w:rsidR="00023DFD" w:rsidRDefault="009F0D3D">
      <w:pPr>
        <w:shd w:val="clear" w:color="auto" w:fill="FFFFFF"/>
        <w:spacing w:before="12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pl-PL"/>
        </w:rPr>
      </w:pPr>
      <w:r>
        <w:fldChar w:fldCharType="begin"/>
      </w:r>
      <w:r>
        <w:instrText xml:space="preserve"> HYPERLINK "https://zsgrzeszow.pl/index.php/15-aktualnosci/895-wazne-informacje-dla-uczniow-rodzicow-nauczycieli" \h </w:instrText>
      </w:r>
      <w:r>
        <w:fldChar w:fldCharType="separate"/>
      </w:r>
      <w:r w:rsidR="002E3600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pl-PL"/>
        </w:rPr>
        <w:t>Ważna informacja rodziców i nauczycieli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pl-PL"/>
        </w:rPr>
        <w:fldChar w:fldCharType="end"/>
      </w:r>
    </w:p>
    <w:p w14:paraId="50D48938" w14:textId="77777777" w:rsidR="00023DFD" w:rsidRDefault="002E360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Szanowni Państwo, na podstawie:</w:t>
      </w:r>
    </w:p>
    <w:p w14:paraId="04A10369" w14:textId="77777777" w:rsidR="00023DFD" w:rsidRDefault="002E360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Rozporządzenia Ministra Edukacji Narodowej z dnia 20 marca 2020 r. w sprawie szczególnych rozwiązań w okresie czasowego ograniczenia funkcjonowania jednostek systemu oświaty w związku z zapobieganiem, przeciwdziałaniem i zwalczaniem COVID-19;</w:t>
      </w:r>
    </w:p>
    <w:p w14:paraId="300C935C" w14:textId="77777777" w:rsidR="00023DFD" w:rsidRDefault="002E3600">
      <w:pPr>
        <w:numPr>
          <w:ilvl w:val="0"/>
          <w:numId w:val="1"/>
        </w:numPr>
        <w:shd w:val="clear" w:color="auto" w:fill="FFFFFF"/>
        <w:spacing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Rozporządzenia Ministra Edukacji Narodowej z dnia 20 marca 2020 r. zmieniające rozporządzenie w sprawie czasowego ograniczenia funkcjonowania jednostek systemu oświaty w związku z zapobieganiem, przeciwdziałaniem i zwalczaniem COVID-19.</w:t>
      </w:r>
    </w:p>
    <w:p w14:paraId="6D7DFD72" w14:textId="6B85339A" w:rsidR="00023DFD" w:rsidRDefault="002E360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od 25 marca 2020 roku do 10 kwietnia 2020 r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. w Przeds</w:t>
      </w:r>
      <w:r w:rsidR="009F0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zkolu Samorządowym im. </w:t>
      </w:r>
      <w:proofErr w:type="spellStart"/>
      <w:r w:rsidR="009F0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Treflika</w:t>
      </w:r>
      <w:proofErr w:type="spellEnd"/>
      <w:r w:rsidR="009F0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w Zaborzu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prowadzone będzie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kształcenie na odległość 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 okresie czasowego ograniczenia funkcjonowania szkół i placówek oświatowych.</w:t>
      </w:r>
    </w:p>
    <w:p w14:paraId="1570F421" w14:textId="77777777" w:rsidR="00023DFD" w:rsidRDefault="002E360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W związku z tym:</w:t>
      </w:r>
    </w:p>
    <w:p w14:paraId="29525741" w14:textId="77777777" w:rsidR="00023DFD" w:rsidRDefault="002E360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Kontynuuje się realizację programu wychowania przedszkolnego.</w:t>
      </w:r>
    </w:p>
    <w:p w14:paraId="56EA141B" w14:textId="77777777" w:rsidR="00023DFD" w:rsidRDefault="002E36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Nauczyciele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wychowania przedszkolnego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przygotowując materiały edukacyjne do kształcenia na odległość zweryfikują dotychczasowy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program wychowania przedszkolnego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tak, by dostosować go do wybranej metody kształcenia na odległość.</w:t>
      </w:r>
    </w:p>
    <w:p w14:paraId="6D123230" w14:textId="60478421" w:rsidR="00023DFD" w:rsidRDefault="002E36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We wskazanym okresie przedszkole w realizacji kształcenia na odległość wykorzysta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stronę internetową przedszkola oraz dostępne formy komunikacji bezpośredniej. </w:t>
      </w:r>
    </w:p>
    <w:p w14:paraId="4A9A036C" w14:textId="77777777" w:rsidR="002E3600" w:rsidRDefault="002E3600" w:rsidP="002E36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14:paraId="6E1C483B" w14:textId="77777777" w:rsidR="00023DFD" w:rsidRDefault="002E3600">
      <w:pPr>
        <w:numPr>
          <w:ilvl w:val="0"/>
          <w:numId w:val="2"/>
        </w:numPr>
        <w:shd w:val="clear" w:color="auto" w:fill="FFFFFF"/>
        <w:spacing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Kontakt i współpraca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pl-PL"/>
        </w:rPr>
        <w:t xml:space="preserve">przedszkola z dziećmi i ich rodzicami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odbywać się będzie poprzez:</w:t>
      </w:r>
    </w:p>
    <w:p w14:paraId="4E0BF5BF" w14:textId="701980D8" w:rsidR="00023DFD" w:rsidRDefault="002E360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 xml:space="preserve">- pocztę e-mail, </w:t>
      </w:r>
      <w:r w:rsidR="009F0D3D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telefon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- informacje i ogłoszenia na stronie internetowej przedszkola.</w:t>
      </w:r>
    </w:p>
    <w:p w14:paraId="7D862925" w14:textId="77777777" w:rsidR="002E3600" w:rsidRDefault="002E3600" w:rsidP="002E3600">
      <w:pPr>
        <w:numPr>
          <w:ilvl w:val="0"/>
          <w:numId w:val="3"/>
        </w:numPr>
        <w:shd w:val="clear" w:color="auto" w:fill="FFFFFF"/>
        <w:spacing w:beforeAutospacing="1" w:afterAutospacing="1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Nauczyciele realizując on-line zaplanowany przez siebie temat (obejmujący zakres programu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wychowania przedszkolnego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) 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dostosują czas pracy z dziećmi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 do ich potrzeb psychofizycznych z uwzględnieniem zasad bezpiecznego korzystania przez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dzieci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 z urządzeń wykorzystywanych w komunikacji elektronicznej, wyjaśnią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dzieciom 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treści programowe z wykorzystaniem opracowanych przez siebie form przekazu.</w:t>
      </w:r>
    </w:p>
    <w:p w14:paraId="4E66A0E9" w14:textId="1E820853" w:rsidR="00023DFD" w:rsidRPr="002E3600" w:rsidRDefault="002E3600" w:rsidP="002E3600">
      <w:pPr>
        <w:shd w:val="clear" w:color="auto" w:fill="FFFFFF"/>
        <w:spacing w:beforeAutospacing="1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2E3600"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 xml:space="preserve">Nauczyciele mogą przesłać </w:t>
      </w:r>
      <w:r w:rsidRPr="002E3600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dzieciom </w:t>
      </w:r>
      <w:r w:rsidRPr="002E3600">
        <w:rPr>
          <w:rFonts w:ascii="Arial" w:eastAsia="Times New Roman" w:hAnsi="Arial" w:cs="Arial"/>
          <w:color w:val="333333"/>
          <w:sz w:val="21"/>
          <w:szCs w:val="21"/>
          <w:lang w:eastAsia="pl-PL"/>
        </w:rPr>
        <w:t>opracowany przez siebie materiał on-line/  temat zajęć – forma prezentacji/, przed rozpoczęciem zajęć, który zrealizują z dziećmi według podziału godzin.</w:t>
      </w:r>
    </w:p>
    <w:p w14:paraId="5237DB44" w14:textId="77777777" w:rsidR="00023DFD" w:rsidRDefault="002E360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br/>
        <w:t>Nauczyciele, którzy zdecydują się na pracę w czasie rzeczywistym, dzień wcześniej poinformują dzieci o godzinie spotkania i przesyłają link.</w:t>
      </w:r>
    </w:p>
    <w:p w14:paraId="284F0915" w14:textId="1EE57E35" w:rsidR="00023DFD" w:rsidRDefault="002E360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Jeśli będzie taka potrzeba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>programy wychowania przedszkolnego</w:t>
      </w: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 xml:space="preserve">  będą modyfikowane, w taki sposób, aby część niemożliwa do zrealizowania podczas nauki zdalnej, mogła być realizowana w kolejnych latach nauki.</w:t>
      </w:r>
    </w:p>
    <w:p w14:paraId="7B1C418B" w14:textId="77777777" w:rsidR="00023DFD" w:rsidRDefault="00023DFD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14:paraId="060B6650" w14:textId="77777777" w:rsidR="00023DFD" w:rsidRDefault="002E3600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pl-PL"/>
        </w:rPr>
        <w:t>Podane wyżej informacje mogą być zmieniane lub modyfikowane.</w:t>
      </w:r>
    </w:p>
    <w:p w14:paraId="7E60C56E" w14:textId="77777777" w:rsidR="00023DFD" w:rsidRDefault="00023DFD"/>
    <w:p w14:paraId="6182F9E8" w14:textId="77777777" w:rsidR="00023DFD" w:rsidRDefault="002E3600">
      <w:r>
        <w:t xml:space="preserve">Prosimy również o zapoznanie się z informacjami dotyczącymi </w:t>
      </w:r>
    </w:p>
    <w:p w14:paraId="78BA1750" w14:textId="77777777" w:rsidR="00023DFD" w:rsidRDefault="002E3600">
      <w:r>
        <w:lastRenderedPageBreak/>
        <w:t>-  kształcenia na odległość w szkole, z uwzględnieniem higieny pracy uczniów i nauczycieli oraz i bezpieczeństwa w sieci;</w:t>
      </w:r>
    </w:p>
    <w:p w14:paraId="161D56B2" w14:textId="77777777" w:rsidR="00023DFD" w:rsidRDefault="002E3600">
      <w:r>
        <w:t>- organizacji warunków do nauki w domu, motywowania  i wspierania ucznia do systematycznego uczenia się poza szkołą.</w:t>
      </w:r>
    </w:p>
    <w:sectPr w:rsidR="00023D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3C09"/>
    <w:multiLevelType w:val="multilevel"/>
    <w:tmpl w:val="A682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C7E82"/>
    <w:multiLevelType w:val="multilevel"/>
    <w:tmpl w:val="20F83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64C53"/>
    <w:multiLevelType w:val="multilevel"/>
    <w:tmpl w:val="851E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05B5E41"/>
    <w:multiLevelType w:val="multilevel"/>
    <w:tmpl w:val="454E38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B650F"/>
    <w:multiLevelType w:val="multilevel"/>
    <w:tmpl w:val="5B82E1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FD"/>
    <w:rsid w:val="00023DFD"/>
    <w:rsid w:val="002E3600"/>
    <w:rsid w:val="009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1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404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Paliwoda</dc:creator>
  <dc:description/>
  <cp:lastModifiedBy>User</cp:lastModifiedBy>
  <cp:revision>4</cp:revision>
  <cp:lastPrinted>2020-03-23T18:39:00Z</cp:lastPrinted>
  <dcterms:created xsi:type="dcterms:W3CDTF">2020-03-23T08:50:00Z</dcterms:created>
  <dcterms:modified xsi:type="dcterms:W3CDTF">2020-03-24T12:48:00Z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