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1F" w:rsidRDefault="00732BD1" w:rsidP="00732BD1">
      <w:pPr>
        <w:spacing w:after="0"/>
        <w:rPr>
          <w:rFonts w:ascii="Times New Roman" w:hAnsi="Times New Roman" w:cs="Times New Roman"/>
          <w:b/>
          <w:sz w:val="28"/>
        </w:rPr>
      </w:pPr>
      <w:r>
        <w:rPr>
          <w:rFonts w:ascii="Times New Roman" w:hAnsi="Times New Roman" w:cs="Times New Roman"/>
          <w:b/>
          <w:sz w:val="28"/>
        </w:rPr>
        <w:t xml:space="preserve">Dzień dobry Misie Pysie i Skrzaty </w:t>
      </w:r>
    </w:p>
    <w:p w:rsidR="00732BD1" w:rsidRDefault="00732BD1" w:rsidP="00732BD1">
      <w:pPr>
        <w:spacing w:after="0"/>
        <w:rPr>
          <w:rFonts w:ascii="Times New Roman" w:hAnsi="Times New Roman" w:cs="Times New Roman"/>
          <w:b/>
          <w:sz w:val="28"/>
        </w:rPr>
      </w:pPr>
      <w:r>
        <w:rPr>
          <w:rFonts w:ascii="Times New Roman" w:hAnsi="Times New Roman" w:cs="Times New Roman"/>
          <w:b/>
          <w:sz w:val="28"/>
        </w:rPr>
        <w:t xml:space="preserve">Dziś poznamy jak wyglądają ptasie gniazda, oraz które ptaki wracają do Polski gdy rozpoczyna się wiosna. </w:t>
      </w:r>
    </w:p>
    <w:p w:rsidR="00732BD1" w:rsidRDefault="00732BD1" w:rsidP="00732BD1">
      <w:pPr>
        <w:spacing w:after="0"/>
        <w:rPr>
          <w:rFonts w:ascii="Times New Roman" w:hAnsi="Times New Roman" w:cs="Times New Roman"/>
          <w:b/>
          <w:sz w:val="28"/>
        </w:rPr>
      </w:pPr>
      <w:r>
        <w:rPr>
          <w:rFonts w:ascii="Times New Roman" w:hAnsi="Times New Roman" w:cs="Times New Roman"/>
          <w:b/>
          <w:sz w:val="28"/>
        </w:rPr>
        <w:t xml:space="preserve">Miłej zabawy życzę </w:t>
      </w:r>
    </w:p>
    <w:p w:rsidR="00732BD1" w:rsidRDefault="00732BD1" w:rsidP="00732BD1">
      <w:pPr>
        <w:spacing w:after="0"/>
        <w:rPr>
          <w:rFonts w:ascii="Times New Roman" w:hAnsi="Times New Roman" w:cs="Times New Roman"/>
          <w:b/>
          <w:sz w:val="28"/>
        </w:rPr>
      </w:pPr>
    </w:p>
    <w:p w:rsidR="00732BD1" w:rsidRDefault="00732BD1" w:rsidP="00732BD1">
      <w:pPr>
        <w:pStyle w:val="Akapitzlist"/>
        <w:numPr>
          <w:ilvl w:val="0"/>
          <w:numId w:val="1"/>
        </w:numPr>
        <w:spacing w:after="0"/>
        <w:rPr>
          <w:rFonts w:ascii="Times New Roman" w:hAnsi="Times New Roman" w:cs="Times New Roman"/>
          <w:b/>
          <w:sz w:val="28"/>
        </w:rPr>
      </w:pPr>
      <w:r>
        <w:rPr>
          <w:rFonts w:ascii="Times New Roman" w:hAnsi="Times New Roman" w:cs="Times New Roman"/>
          <w:b/>
          <w:sz w:val="28"/>
        </w:rPr>
        <w:t>Przypomnijmy sobie jak nazywają się ptaki, kt</w:t>
      </w:r>
      <w:r w:rsidR="00790D0F">
        <w:rPr>
          <w:rFonts w:ascii="Times New Roman" w:hAnsi="Times New Roman" w:cs="Times New Roman"/>
          <w:b/>
          <w:sz w:val="28"/>
        </w:rPr>
        <w:t xml:space="preserve">óre wracają do Polski na wiosnę. Zobaczcie również jak one wyglądają, opowiedzcie o nich, jakie mają kolory, czy ich nogi, skrzydła są długie, a może krótkie? </w:t>
      </w:r>
    </w:p>
    <w:p w:rsidR="00732BD1" w:rsidRDefault="00732BD1" w:rsidP="00732BD1">
      <w:pPr>
        <w:spacing w:after="0"/>
        <w:rPr>
          <w:rFonts w:ascii="Times New Roman" w:hAnsi="Times New Roman" w:cs="Times New Roman"/>
          <w:b/>
          <w:sz w:val="28"/>
        </w:rPr>
      </w:pPr>
    </w:p>
    <w:p w:rsidR="00790D0F" w:rsidRDefault="00732BD1" w:rsidP="00732BD1">
      <w:pPr>
        <w:spacing w:after="0"/>
        <w:rPr>
          <w:rFonts w:ascii="Times New Roman" w:hAnsi="Times New Roman" w:cs="Times New Roman"/>
          <w:b/>
          <w:sz w:val="28"/>
        </w:rPr>
      </w:pPr>
      <w:r>
        <w:rPr>
          <w:rFonts w:ascii="Times New Roman" w:hAnsi="Times New Roman" w:cs="Times New Roman"/>
          <w:b/>
          <w:noProof/>
          <w:sz w:val="28"/>
          <w:lang w:eastAsia="pl-PL"/>
        </w:rPr>
        <w:drawing>
          <wp:inline distT="0" distB="0" distL="0" distR="0">
            <wp:extent cx="1794035" cy="2539249"/>
            <wp:effectExtent l="19050" t="0" r="0" b="0"/>
            <wp:docPr id="5" name="Obraz 5" descr="C:\Users\Karolina Wolas\Desktop\zaborze\PT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olina Wolas\Desktop\zaborze\PTAK3.jpg"/>
                    <pic:cNvPicPr>
                      <a:picLocks noChangeAspect="1" noChangeArrowheads="1"/>
                    </pic:cNvPicPr>
                  </pic:nvPicPr>
                  <pic:blipFill>
                    <a:blip r:embed="rId7" cstate="print"/>
                    <a:srcRect/>
                    <a:stretch>
                      <a:fillRect/>
                    </a:stretch>
                  </pic:blipFill>
                  <pic:spPr bwMode="auto">
                    <a:xfrm>
                      <a:off x="0" y="0"/>
                      <a:ext cx="1808278" cy="2559408"/>
                    </a:xfrm>
                    <a:prstGeom prst="rect">
                      <a:avLst/>
                    </a:prstGeom>
                    <a:noFill/>
                    <a:ln w="9525">
                      <a:noFill/>
                      <a:miter lim="800000"/>
                      <a:headEnd/>
                      <a:tailEnd/>
                    </a:ln>
                  </pic:spPr>
                </pic:pic>
              </a:graphicData>
            </a:graphic>
          </wp:inline>
        </w:drawing>
      </w:r>
      <w:r>
        <w:rPr>
          <w:rFonts w:ascii="Times New Roman" w:hAnsi="Times New Roman" w:cs="Times New Roman"/>
          <w:b/>
          <w:noProof/>
          <w:sz w:val="28"/>
          <w:lang w:eastAsia="pl-PL"/>
        </w:rPr>
        <w:drawing>
          <wp:inline distT="0" distB="0" distL="0" distR="0">
            <wp:extent cx="1800225" cy="2533650"/>
            <wp:effectExtent l="19050" t="0" r="9525" b="0"/>
            <wp:docPr id="4" name="Obraz 4" descr="C:\Users\Karolina Wolas\Desktop\zaborze\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olina Wolas\Desktop\zaborze\indeks......jpg"/>
                    <pic:cNvPicPr>
                      <a:picLocks noChangeAspect="1" noChangeArrowheads="1"/>
                    </pic:cNvPicPr>
                  </pic:nvPicPr>
                  <pic:blipFill>
                    <a:blip r:embed="rId8" cstate="print"/>
                    <a:srcRect/>
                    <a:stretch>
                      <a:fillRect/>
                    </a:stretch>
                  </pic:blipFill>
                  <pic:spPr bwMode="auto">
                    <a:xfrm>
                      <a:off x="0" y="0"/>
                      <a:ext cx="1800225" cy="2533650"/>
                    </a:xfrm>
                    <a:prstGeom prst="rect">
                      <a:avLst/>
                    </a:prstGeom>
                    <a:noFill/>
                    <a:ln w="9525">
                      <a:noFill/>
                      <a:miter lim="800000"/>
                      <a:headEnd/>
                      <a:tailEnd/>
                    </a:ln>
                  </pic:spPr>
                </pic:pic>
              </a:graphicData>
            </a:graphic>
          </wp:inline>
        </w:drawing>
      </w:r>
      <w:r>
        <w:rPr>
          <w:rFonts w:ascii="Times New Roman" w:hAnsi="Times New Roman" w:cs="Times New Roman"/>
          <w:b/>
          <w:noProof/>
          <w:sz w:val="28"/>
          <w:lang w:eastAsia="pl-PL"/>
        </w:rPr>
        <w:drawing>
          <wp:inline distT="0" distB="0" distL="0" distR="0">
            <wp:extent cx="1800225" cy="2533650"/>
            <wp:effectExtent l="19050" t="0" r="9525" b="0"/>
            <wp:docPr id="3" name="Obraz 3" descr="C:\Users\Karolina Wolas\Desktop\zaborz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olina Wolas\Desktop\zaborze\images.jpg"/>
                    <pic:cNvPicPr>
                      <a:picLocks noChangeAspect="1" noChangeArrowheads="1"/>
                    </pic:cNvPicPr>
                  </pic:nvPicPr>
                  <pic:blipFill>
                    <a:blip r:embed="rId9" cstate="print"/>
                    <a:srcRect/>
                    <a:stretch>
                      <a:fillRect/>
                    </a:stretch>
                  </pic:blipFill>
                  <pic:spPr bwMode="auto">
                    <a:xfrm>
                      <a:off x="0" y="0"/>
                      <a:ext cx="1800225" cy="2533650"/>
                    </a:xfrm>
                    <a:prstGeom prst="rect">
                      <a:avLst/>
                    </a:prstGeom>
                    <a:noFill/>
                    <a:ln w="9525">
                      <a:noFill/>
                      <a:miter lim="800000"/>
                      <a:headEnd/>
                      <a:tailEnd/>
                    </a:ln>
                  </pic:spPr>
                </pic:pic>
              </a:graphicData>
            </a:graphic>
          </wp:inline>
        </w:drawing>
      </w:r>
      <w:r>
        <w:rPr>
          <w:rFonts w:ascii="Times New Roman" w:hAnsi="Times New Roman" w:cs="Times New Roman"/>
          <w:b/>
          <w:noProof/>
          <w:sz w:val="28"/>
          <w:lang w:eastAsia="pl-PL"/>
        </w:rPr>
        <w:drawing>
          <wp:inline distT="0" distB="0" distL="0" distR="0">
            <wp:extent cx="1800225" cy="2543175"/>
            <wp:effectExtent l="19050" t="0" r="9525" b="0"/>
            <wp:docPr id="2" name="Obraz 2" descr="C:\Users\Karolina Wolas\Desktop\zaborz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olina Wolas\Desktop\zaborze\images....jpg"/>
                    <pic:cNvPicPr>
                      <a:picLocks noChangeAspect="1" noChangeArrowheads="1"/>
                    </pic:cNvPicPr>
                  </pic:nvPicPr>
                  <pic:blipFill>
                    <a:blip r:embed="rId10" cstate="print"/>
                    <a:srcRect/>
                    <a:stretch>
                      <a:fillRect/>
                    </a:stretch>
                  </pic:blipFill>
                  <pic:spPr bwMode="auto">
                    <a:xfrm>
                      <a:off x="0" y="0"/>
                      <a:ext cx="1800225" cy="2543175"/>
                    </a:xfrm>
                    <a:prstGeom prst="rect">
                      <a:avLst/>
                    </a:prstGeom>
                    <a:noFill/>
                    <a:ln w="9525">
                      <a:noFill/>
                      <a:miter lim="800000"/>
                      <a:headEnd/>
                      <a:tailEnd/>
                    </a:ln>
                  </pic:spPr>
                </pic:pic>
              </a:graphicData>
            </a:graphic>
          </wp:inline>
        </w:drawing>
      </w:r>
      <w:r>
        <w:rPr>
          <w:rFonts w:ascii="Times New Roman" w:hAnsi="Times New Roman" w:cs="Times New Roman"/>
          <w:b/>
          <w:noProof/>
          <w:sz w:val="28"/>
          <w:lang w:eastAsia="pl-PL"/>
        </w:rPr>
        <w:drawing>
          <wp:inline distT="0" distB="0" distL="0" distR="0">
            <wp:extent cx="1768936" cy="2490951"/>
            <wp:effectExtent l="19050" t="0" r="2714" b="0"/>
            <wp:docPr id="1" name="Obraz 1" descr="C:\Users\Karolina Wolas\Desktop\zaborze\PTAK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lina Wolas\Desktop\zaborze\PTAK20.jpg"/>
                    <pic:cNvPicPr>
                      <a:picLocks noChangeAspect="1" noChangeArrowheads="1"/>
                    </pic:cNvPicPr>
                  </pic:nvPicPr>
                  <pic:blipFill>
                    <a:blip r:embed="rId11" cstate="print"/>
                    <a:srcRect/>
                    <a:stretch>
                      <a:fillRect/>
                    </a:stretch>
                  </pic:blipFill>
                  <pic:spPr bwMode="auto">
                    <a:xfrm>
                      <a:off x="0" y="0"/>
                      <a:ext cx="1773378" cy="2497206"/>
                    </a:xfrm>
                    <a:prstGeom prst="rect">
                      <a:avLst/>
                    </a:prstGeom>
                    <a:noFill/>
                    <a:ln w="9525">
                      <a:noFill/>
                      <a:miter lim="800000"/>
                      <a:headEnd/>
                      <a:tailEnd/>
                    </a:ln>
                  </pic:spPr>
                </pic:pic>
              </a:graphicData>
            </a:graphic>
          </wp:inline>
        </w:drawing>
      </w:r>
      <w:r>
        <w:rPr>
          <w:rFonts w:ascii="Times New Roman" w:hAnsi="Times New Roman" w:cs="Times New Roman"/>
          <w:b/>
          <w:noProof/>
          <w:sz w:val="28"/>
          <w:lang w:eastAsia="pl-PL"/>
        </w:rPr>
        <w:drawing>
          <wp:inline distT="0" distB="0" distL="0" distR="0">
            <wp:extent cx="1746688" cy="2459620"/>
            <wp:effectExtent l="19050" t="0" r="5912" b="0"/>
            <wp:docPr id="8" name="Obraz 6" descr="C:\Users\Karolina Wolas\Desktop\zaborze\PTA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olina Wolas\Desktop\zaborze\PTAK7.jpg"/>
                    <pic:cNvPicPr>
                      <a:picLocks noChangeAspect="1" noChangeArrowheads="1"/>
                    </pic:cNvPicPr>
                  </pic:nvPicPr>
                  <pic:blipFill>
                    <a:blip r:embed="rId12" cstate="print"/>
                    <a:srcRect/>
                    <a:stretch>
                      <a:fillRect/>
                    </a:stretch>
                  </pic:blipFill>
                  <pic:spPr bwMode="auto">
                    <a:xfrm>
                      <a:off x="0" y="0"/>
                      <a:ext cx="1745394" cy="2457798"/>
                    </a:xfrm>
                    <a:prstGeom prst="rect">
                      <a:avLst/>
                    </a:prstGeom>
                    <a:noFill/>
                    <a:ln w="9525">
                      <a:noFill/>
                      <a:miter lim="800000"/>
                      <a:headEnd/>
                      <a:tailEnd/>
                    </a:ln>
                  </pic:spPr>
                </pic:pic>
              </a:graphicData>
            </a:graphic>
          </wp:inline>
        </w:drawing>
      </w:r>
    </w:p>
    <w:p w:rsidR="00790D0F" w:rsidRPr="00790D0F" w:rsidRDefault="00790D0F" w:rsidP="00790D0F">
      <w:pPr>
        <w:rPr>
          <w:rFonts w:ascii="Times New Roman" w:hAnsi="Times New Roman" w:cs="Times New Roman"/>
          <w:sz w:val="28"/>
        </w:rPr>
      </w:pPr>
    </w:p>
    <w:p w:rsidR="00790D0F" w:rsidRDefault="00790D0F" w:rsidP="00790D0F">
      <w:pPr>
        <w:rPr>
          <w:rFonts w:ascii="Times New Roman" w:hAnsi="Times New Roman" w:cs="Times New Roman"/>
          <w:sz w:val="28"/>
        </w:rPr>
      </w:pPr>
    </w:p>
    <w:p w:rsidR="00732BD1" w:rsidRDefault="00732BD1" w:rsidP="00790D0F">
      <w:pPr>
        <w:rPr>
          <w:rFonts w:ascii="Times New Roman" w:hAnsi="Times New Roman" w:cs="Times New Roman"/>
          <w:sz w:val="28"/>
        </w:rPr>
      </w:pPr>
    </w:p>
    <w:p w:rsidR="00790D0F" w:rsidRDefault="00790D0F" w:rsidP="00790D0F">
      <w:pPr>
        <w:rPr>
          <w:rFonts w:ascii="Times New Roman" w:hAnsi="Times New Roman" w:cs="Times New Roman"/>
          <w:sz w:val="28"/>
        </w:rPr>
      </w:pPr>
    </w:p>
    <w:p w:rsidR="00790D0F" w:rsidRDefault="00790D0F" w:rsidP="00790D0F">
      <w:pPr>
        <w:rPr>
          <w:rFonts w:ascii="Times New Roman" w:hAnsi="Times New Roman" w:cs="Times New Roman"/>
          <w:sz w:val="28"/>
        </w:rPr>
      </w:pPr>
    </w:p>
    <w:p w:rsidR="00790D0F" w:rsidRDefault="00790D0F" w:rsidP="00790D0F">
      <w:pPr>
        <w:pStyle w:val="Akapitzlist"/>
        <w:numPr>
          <w:ilvl w:val="0"/>
          <w:numId w:val="1"/>
        </w:numPr>
        <w:rPr>
          <w:rFonts w:ascii="Times New Roman" w:hAnsi="Times New Roman" w:cs="Times New Roman"/>
          <w:b/>
          <w:sz w:val="28"/>
        </w:rPr>
      </w:pPr>
      <w:r>
        <w:rPr>
          <w:rFonts w:ascii="Times New Roman" w:hAnsi="Times New Roman" w:cs="Times New Roman"/>
          <w:b/>
          <w:sz w:val="28"/>
        </w:rPr>
        <w:lastRenderedPageBreak/>
        <w:t xml:space="preserve">Ptaki budują swoje gniazda w różnych miejscach i z różnych rzeczy. </w:t>
      </w:r>
    </w:p>
    <w:p w:rsidR="00790D0F" w:rsidRDefault="00790D0F" w:rsidP="00790D0F">
      <w:pPr>
        <w:pStyle w:val="Akapitzlist"/>
        <w:rPr>
          <w:rFonts w:ascii="Times New Roman" w:hAnsi="Times New Roman" w:cs="Times New Roman"/>
          <w:sz w:val="28"/>
        </w:rPr>
      </w:pPr>
      <w:r>
        <w:rPr>
          <w:rFonts w:ascii="Times New Roman" w:hAnsi="Times New Roman" w:cs="Times New Roman"/>
          <w:sz w:val="28"/>
        </w:rPr>
        <w:t xml:space="preserve">Bocian buduje swoje gniazdo na wysokim słupie lub kominie, aby dostęp do niego był dobry. Bocian to duży ptak, potrzebuje sporo miejsca do rozprostowania skrzydeł, dlatego żadne gałęzie nie mogą mu w tym przeszkadzać. </w:t>
      </w:r>
    </w:p>
    <w:p w:rsidR="00790D0F" w:rsidRDefault="00790D0F" w:rsidP="00790D0F">
      <w:pPr>
        <w:pStyle w:val="Akapitzlist"/>
        <w:rPr>
          <w:rFonts w:ascii="Times New Roman" w:hAnsi="Times New Roman" w:cs="Times New Roman"/>
          <w:sz w:val="28"/>
        </w:rPr>
      </w:pPr>
      <w:r>
        <w:rPr>
          <w:rFonts w:ascii="Times New Roman" w:hAnsi="Times New Roman" w:cs="Times New Roman"/>
          <w:sz w:val="28"/>
        </w:rPr>
        <w:t xml:space="preserve">Jaskółka buduje swoje gniazda na ścianie jakiegoś budynku lub w budynku np. w stajni czy szopce (takiej na narzędzia). Gniazdo jaskółki zrobione jest z błota. Jaskółka lata w najbliższej okolicy i szuka błota, gdy go wypatrzy, zbiera w dzióbek, następnie leci w miejscu gdzie będzie jej gniazdo i lepi z błota gniazdo dla siebie i swoich piskląt. </w:t>
      </w:r>
    </w:p>
    <w:p w:rsidR="00790D0F" w:rsidRDefault="00790D0F" w:rsidP="00790D0F">
      <w:pPr>
        <w:pStyle w:val="Akapitzlist"/>
        <w:rPr>
          <w:rFonts w:ascii="Times New Roman" w:hAnsi="Times New Roman" w:cs="Times New Roman"/>
          <w:sz w:val="28"/>
        </w:rPr>
      </w:pPr>
      <w:r>
        <w:rPr>
          <w:rFonts w:ascii="Times New Roman" w:hAnsi="Times New Roman" w:cs="Times New Roman"/>
          <w:sz w:val="28"/>
        </w:rPr>
        <w:t xml:space="preserve">Wróbel buduje swoje gniazdo </w:t>
      </w:r>
      <w:r w:rsidR="00B70113">
        <w:rPr>
          <w:rFonts w:ascii="Times New Roman" w:hAnsi="Times New Roman" w:cs="Times New Roman"/>
          <w:sz w:val="28"/>
        </w:rPr>
        <w:t xml:space="preserve">z znalezionych suchych traw, drobnych patyczków lub piórek, tak aby było wygodne i miękkie. Buduje je przeważnie wśród gałęzi na drzewie. Stara się aby było bezpieczne, bo przecież w nim będą siedziały jego pisklęta. </w:t>
      </w:r>
    </w:p>
    <w:p w:rsidR="00B70113" w:rsidRDefault="00B70113" w:rsidP="00790D0F">
      <w:pPr>
        <w:pStyle w:val="Akapitzlist"/>
        <w:rPr>
          <w:rFonts w:ascii="Times New Roman" w:hAnsi="Times New Roman" w:cs="Times New Roman"/>
          <w:sz w:val="28"/>
        </w:rPr>
      </w:pPr>
      <w:r>
        <w:rPr>
          <w:rFonts w:ascii="Times New Roman" w:hAnsi="Times New Roman" w:cs="Times New Roman"/>
          <w:sz w:val="28"/>
        </w:rPr>
        <w:t xml:space="preserve">Pozostałe ptaki mieszkają w domkach, które są zbudowane przez ludzi, a następnie przywieszane do drzew. </w:t>
      </w: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r>
        <w:rPr>
          <w:rFonts w:ascii="Times New Roman" w:hAnsi="Times New Roman" w:cs="Times New Roman"/>
          <w:sz w:val="28"/>
        </w:rPr>
        <w:t xml:space="preserve">Przypatrz się uważnie na karcie pracy wszystkim gniazdom i domkom ptaków. Na pewno odnajdziesz te o których teraz mówiliśmy. Przygotuj sobie 4 kredki różnego koloru. Pomóż ptakom odnaleźć ich domy. Możesz później pokolorować ptaki. </w:t>
      </w: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r>
        <w:rPr>
          <w:rFonts w:ascii="Times New Roman" w:hAnsi="Times New Roman" w:cs="Times New Roman"/>
          <w:noProof/>
          <w:sz w:val="28"/>
          <w:lang w:eastAsia="pl-PL"/>
        </w:rPr>
        <w:lastRenderedPageBreak/>
        <w:drawing>
          <wp:anchor distT="0" distB="0" distL="114300" distR="114300" simplePos="0" relativeHeight="251658240" behindDoc="1" locked="0" layoutInCell="1" allowOverlap="1">
            <wp:simplePos x="0" y="0"/>
            <wp:positionH relativeFrom="column">
              <wp:posOffset>-633095</wp:posOffset>
            </wp:positionH>
            <wp:positionV relativeFrom="paragraph">
              <wp:posOffset>-499745</wp:posOffset>
            </wp:positionV>
            <wp:extent cx="7075714" cy="9906000"/>
            <wp:effectExtent l="19050" t="0" r="0" b="0"/>
            <wp:wrapNone/>
            <wp:docPr id="9" name="Obraz 7" descr="C:\Users\Karolina Wolas\Desktop\zaborze\PTAKI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olina Wolas\Desktop\zaborze\PTAKII7.jpg"/>
                    <pic:cNvPicPr>
                      <a:picLocks noChangeAspect="1" noChangeArrowheads="1"/>
                    </pic:cNvPicPr>
                  </pic:nvPicPr>
                  <pic:blipFill>
                    <a:blip r:embed="rId13" cstate="print"/>
                    <a:srcRect/>
                    <a:stretch>
                      <a:fillRect/>
                    </a:stretch>
                  </pic:blipFill>
                  <pic:spPr bwMode="auto">
                    <a:xfrm>
                      <a:off x="0" y="0"/>
                      <a:ext cx="7075714" cy="9906000"/>
                    </a:xfrm>
                    <a:prstGeom prst="rect">
                      <a:avLst/>
                    </a:prstGeom>
                    <a:noFill/>
                    <a:ln w="9525">
                      <a:noFill/>
                      <a:miter lim="800000"/>
                      <a:headEnd/>
                      <a:tailEnd/>
                    </a:ln>
                  </pic:spPr>
                </pic:pic>
              </a:graphicData>
            </a:graphic>
          </wp:anchor>
        </w:drawing>
      </w: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790D0F">
      <w:pPr>
        <w:pStyle w:val="Akapitzlist"/>
        <w:rPr>
          <w:rFonts w:ascii="Times New Roman" w:hAnsi="Times New Roman" w:cs="Times New Roman"/>
          <w:sz w:val="28"/>
        </w:rPr>
      </w:pPr>
    </w:p>
    <w:p w:rsidR="00B70113" w:rsidRDefault="00B70113" w:rsidP="00B70113">
      <w:pPr>
        <w:pStyle w:val="Akapitzlist"/>
        <w:numPr>
          <w:ilvl w:val="0"/>
          <w:numId w:val="1"/>
        </w:numPr>
        <w:rPr>
          <w:rFonts w:ascii="Times New Roman" w:hAnsi="Times New Roman" w:cs="Times New Roman"/>
          <w:b/>
          <w:sz w:val="28"/>
        </w:rPr>
      </w:pPr>
      <w:r>
        <w:rPr>
          <w:rFonts w:ascii="Times New Roman" w:hAnsi="Times New Roman" w:cs="Times New Roman"/>
          <w:b/>
          <w:sz w:val="28"/>
        </w:rPr>
        <w:lastRenderedPageBreak/>
        <w:t xml:space="preserve"> Pobawmy się teraz różnymi odgłosami </w:t>
      </w:r>
      <w:r w:rsidRPr="00B70113">
        <w:rPr>
          <w:rFonts w:ascii="Times New Roman" w:hAnsi="Times New Roman" w:cs="Times New Roman"/>
          <w:b/>
          <w:sz w:val="28"/>
        </w:rPr>
        <w:sym w:font="Wingdings" w:char="F04A"/>
      </w:r>
      <w:r>
        <w:rPr>
          <w:rFonts w:ascii="Times New Roman" w:hAnsi="Times New Roman" w:cs="Times New Roman"/>
          <w:b/>
          <w:sz w:val="28"/>
        </w:rPr>
        <w:t xml:space="preserve">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Kukułki – ku-ku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Żaby – kum-kum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Wróble – ćwir-ćwir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 xml:space="preserve">Muchy – bzy-bzy ;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Bociany – kle-kle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 xml:space="preserve">Bąki – </w:t>
      </w:r>
      <w:proofErr w:type="spellStart"/>
      <w:r>
        <w:rPr>
          <w:rFonts w:ascii="Times New Roman" w:hAnsi="Times New Roman" w:cs="Times New Roman"/>
          <w:sz w:val="28"/>
        </w:rPr>
        <w:t>bzum-bzum</w:t>
      </w:r>
      <w:proofErr w:type="spellEnd"/>
      <w:r>
        <w:rPr>
          <w:rFonts w:ascii="Times New Roman" w:hAnsi="Times New Roman" w:cs="Times New Roman"/>
          <w:sz w:val="28"/>
        </w:rPr>
        <w:t xml:space="preserve"> </w:t>
      </w:r>
    </w:p>
    <w:p w:rsidR="00B70113" w:rsidRDefault="00B70113" w:rsidP="00B70113">
      <w:pPr>
        <w:spacing w:after="0"/>
        <w:rPr>
          <w:rFonts w:ascii="Times New Roman" w:hAnsi="Times New Roman" w:cs="Times New Roman"/>
          <w:sz w:val="28"/>
        </w:rPr>
      </w:pPr>
      <w:r>
        <w:rPr>
          <w:rFonts w:ascii="Times New Roman" w:hAnsi="Times New Roman" w:cs="Times New Roman"/>
          <w:sz w:val="28"/>
        </w:rPr>
        <w:t xml:space="preserve">Przy każdym ptaku/owadzie możemy naśladować jego ruchy. Na pewno wiecie jak, już nieraz w przedszkolu naśladowaliśmy różne zwierzęta. </w:t>
      </w:r>
    </w:p>
    <w:p w:rsidR="00B70113" w:rsidRDefault="00B70113" w:rsidP="00B70113">
      <w:pPr>
        <w:rPr>
          <w:rFonts w:ascii="Times New Roman" w:hAnsi="Times New Roman" w:cs="Times New Roman"/>
          <w:sz w:val="28"/>
        </w:rPr>
      </w:pPr>
    </w:p>
    <w:p w:rsidR="00B70113" w:rsidRPr="007016DB" w:rsidRDefault="00B70113" w:rsidP="00B70113">
      <w:pPr>
        <w:rPr>
          <w:rFonts w:ascii="Times New Roman" w:hAnsi="Times New Roman" w:cs="Times New Roman"/>
          <w:b/>
          <w:sz w:val="28"/>
        </w:rPr>
      </w:pPr>
      <w:r w:rsidRPr="007016DB">
        <w:rPr>
          <w:rFonts w:ascii="Times New Roman" w:hAnsi="Times New Roman" w:cs="Times New Roman"/>
          <w:b/>
          <w:sz w:val="28"/>
        </w:rPr>
        <w:t xml:space="preserve">Misie i Skrzaty, pamiętajcie myjcie często rączki i dbajcie o siebie </w:t>
      </w:r>
      <w:r w:rsidRPr="007016DB">
        <w:rPr>
          <w:rFonts w:ascii="Times New Roman" w:hAnsi="Times New Roman" w:cs="Times New Roman"/>
          <w:b/>
          <w:sz w:val="28"/>
        </w:rPr>
        <w:sym w:font="Wingdings" w:char="F04A"/>
      </w:r>
      <w:r w:rsidRPr="007016DB">
        <w:rPr>
          <w:rFonts w:ascii="Times New Roman" w:hAnsi="Times New Roman" w:cs="Times New Roman"/>
          <w:b/>
          <w:sz w:val="28"/>
        </w:rPr>
        <w:t xml:space="preserve"> </w:t>
      </w:r>
    </w:p>
    <w:p w:rsidR="00B70113" w:rsidRPr="007016DB" w:rsidRDefault="00B70113" w:rsidP="00B70113">
      <w:pPr>
        <w:rPr>
          <w:rFonts w:ascii="Times New Roman" w:hAnsi="Times New Roman" w:cs="Times New Roman"/>
          <w:b/>
          <w:sz w:val="28"/>
        </w:rPr>
      </w:pPr>
      <w:r w:rsidRPr="007016DB">
        <w:rPr>
          <w:rFonts w:ascii="Times New Roman" w:hAnsi="Times New Roman" w:cs="Times New Roman"/>
          <w:b/>
          <w:sz w:val="28"/>
        </w:rPr>
        <w:t xml:space="preserve">Do usłyszenia jutro </w:t>
      </w:r>
    </w:p>
    <w:sectPr w:rsidR="00B70113" w:rsidRPr="007016DB" w:rsidSect="004140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1A" w:rsidRDefault="00CC3D1A" w:rsidP="00790D0F">
      <w:pPr>
        <w:spacing w:after="0" w:line="240" w:lineRule="auto"/>
      </w:pPr>
      <w:r>
        <w:separator/>
      </w:r>
    </w:p>
  </w:endnote>
  <w:endnote w:type="continuationSeparator" w:id="0">
    <w:p w:rsidR="00CC3D1A" w:rsidRDefault="00CC3D1A" w:rsidP="00790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1A" w:rsidRDefault="00CC3D1A" w:rsidP="00790D0F">
      <w:pPr>
        <w:spacing w:after="0" w:line="240" w:lineRule="auto"/>
      </w:pPr>
      <w:r>
        <w:separator/>
      </w:r>
    </w:p>
  </w:footnote>
  <w:footnote w:type="continuationSeparator" w:id="0">
    <w:p w:rsidR="00CC3D1A" w:rsidRDefault="00CC3D1A" w:rsidP="00790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B6B29"/>
    <w:multiLevelType w:val="hybridMultilevel"/>
    <w:tmpl w:val="A160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732BD1"/>
    <w:rsid w:val="0041401F"/>
    <w:rsid w:val="007016DB"/>
    <w:rsid w:val="00732BD1"/>
    <w:rsid w:val="00790D0F"/>
    <w:rsid w:val="00B70113"/>
    <w:rsid w:val="00CA3DF1"/>
    <w:rsid w:val="00CC3D1A"/>
    <w:rsid w:val="00E37C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0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2BD1"/>
    <w:pPr>
      <w:ind w:left="720"/>
      <w:contextualSpacing/>
    </w:pPr>
  </w:style>
  <w:style w:type="paragraph" w:styleId="Tekstdymka">
    <w:name w:val="Balloon Text"/>
    <w:basedOn w:val="Normalny"/>
    <w:link w:val="TekstdymkaZnak"/>
    <w:uiPriority w:val="99"/>
    <w:semiHidden/>
    <w:unhideWhenUsed/>
    <w:rsid w:val="00732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2BD1"/>
    <w:rPr>
      <w:rFonts w:ascii="Tahoma" w:hAnsi="Tahoma" w:cs="Tahoma"/>
      <w:sz w:val="16"/>
      <w:szCs w:val="16"/>
    </w:rPr>
  </w:style>
  <w:style w:type="paragraph" w:styleId="Nagwek">
    <w:name w:val="header"/>
    <w:basedOn w:val="Normalny"/>
    <w:link w:val="NagwekZnak"/>
    <w:uiPriority w:val="99"/>
    <w:semiHidden/>
    <w:unhideWhenUsed/>
    <w:rsid w:val="00790D0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0D0F"/>
  </w:style>
  <w:style w:type="paragraph" w:styleId="Stopka">
    <w:name w:val="footer"/>
    <w:basedOn w:val="Normalny"/>
    <w:link w:val="StopkaZnak"/>
    <w:uiPriority w:val="99"/>
    <w:semiHidden/>
    <w:unhideWhenUsed/>
    <w:rsid w:val="00790D0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90D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290</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Wolas</dc:creator>
  <cp:lastModifiedBy>Karolina Wolas</cp:lastModifiedBy>
  <cp:revision>1</cp:revision>
  <dcterms:created xsi:type="dcterms:W3CDTF">2020-03-25T18:58:00Z</dcterms:created>
  <dcterms:modified xsi:type="dcterms:W3CDTF">2020-03-25T19:31:00Z</dcterms:modified>
</cp:coreProperties>
</file>